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5B7F91" w:rsidRPr="005B7F91">
        <w:rPr>
          <w:rFonts w:ascii="Times New Roman" w:hAnsi="Times New Roman"/>
          <w:b/>
          <w:caps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8806C1" w:rsidRP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37.03.01 Психология 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8806C1" w:rsidRDefault="008806C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06C1" w:rsidRPr="005E75FD" w:rsidRDefault="008806C1" w:rsidP="008806C1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8806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Социальная и организационная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бакалавр </w:t>
      </w:r>
    </w:p>
    <w:p w:rsidR="00090DB4" w:rsidRDefault="00090DB4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DB4"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090DB4" w:rsidRPr="00090DB4" w:rsidRDefault="00090DB4" w:rsidP="00090D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090DB4" w:rsidRDefault="005B7F9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7F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Производственная практика в профильных организациях</w:t>
      </w:r>
    </w:p>
    <w:p w:rsidR="005B7F91" w:rsidRPr="00CC0D49" w:rsidRDefault="005B7F91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6F59A4" w:rsidRDefault="00DA1591" w:rsidP="00BB19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BB190B" w:rsidRPr="00BB190B">
        <w:rPr>
          <w:rFonts w:ascii="Times New Roman" w:hAnsi="Times New Roman"/>
          <w:b/>
          <w:bCs/>
          <w:sz w:val="24"/>
          <w:szCs w:val="24"/>
        </w:rPr>
        <w:t xml:space="preserve">производственной (производственной практики в профильных организациях) </w:t>
      </w:r>
      <w:r w:rsidRPr="006F59A4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F59A4">
        <w:rPr>
          <w:rFonts w:ascii="Times New Roman" w:hAnsi="Times New Roman"/>
          <w:b/>
          <w:bCs/>
          <w:sz w:val="24"/>
          <w:szCs w:val="24"/>
        </w:rPr>
        <w:t>практики</w:t>
      </w:r>
    </w:p>
    <w:p w:rsidR="00EA6E3E" w:rsidRDefault="00285606" w:rsidP="00EA6E3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="00EA6E3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:</w:t>
      </w:r>
    </w:p>
    <w:p w:rsidR="008626A4" w:rsidRPr="008626A4" w:rsidRDefault="008626A4" w:rsidP="008626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626A4">
        <w:rPr>
          <w:rFonts w:ascii="Times New Roman" w:eastAsia="Times New Roman" w:hAnsi="Times New Roman"/>
          <w:sz w:val="24"/>
          <w:szCs w:val="24"/>
          <w:lang w:eastAsia="ru-RU"/>
        </w:rPr>
        <w:t xml:space="preserve">практическая подготовка </w:t>
      </w:r>
      <w:proofErr w:type="gramStart"/>
      <w:r w:rsidRPr="008626A4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8626A4">
        <w:rPr>
          <w:rFonts w:ascii="Times New Roman" w:eastAsia="Times New Roman" w:hAnsi="Times New Roman"/>
          <w:sz w:val="24"/>
          <w:szCs w:val="24"/>
          <w:lang w:eastAsia="ru-RU"/>
        </w:rPr>
        <w:t xml:space="preserve"> к выполнению основных </w:t>
      </w:r>
    </w:p>
    <w:p w:rsidR="008626A4" w:rsidRPr="008626A4" w:rsidRDefault="008626A4" w:rsidP="008626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8626A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 психолога в государственных и негосударственных учреждениях;</w:t>
      </w:r>
    </w:p>
    <w:p w:rsidR="008626A4" w:rsidRPr="008626A4" w:rsidRDefault="008626A4" w:rsidP="008626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6A4">
        <w:rPr>
          <w:rFonts w:ascii="Times New Roman" w:eastAsia="Times New Roman" w:hAnsi="Times New Roman"/>
          <w:sz w:val="24"/>
          <w:szCs w:val="24"/>
          <w:lang w:eastAsia="ru-RU"/>
        </w:rPr>
        <w:t xml:space="preserve">-систематизация,  закрепление  и  расширение  теоретических  знаний  </w:t>
      </w:r>
    </w:p>
    <w:p w:rsidR="008626A4" w:rsidRDefault="008626A4" w:rsidP="008626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6A4">
        <w:rPr>
          <w:rFonts w:ascii="Times New Roman" w:eastAsia="Times New Roman" w:hAnsi="Times New Roman"/>
          <w:sz w:val="24"/>
          <w:szCs w:val="24"/>
          <w:lang w:eastAsia="ru-RU"/>
        </w:rPr>
        <w:t>и отработка профессиональных умений и опыта в осуществлении психологической деятельности.</w:t>
      </w:r>
    </w:p>
    <w:p w:rsidR="00285606" w:rsidRDefault="00285606" w:rsidP="008626A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813D06" w:rsidRPr="00813D06" w:rsidRDefault="00813D06" w:rsidP="00813D06">
      <w:pPr>
        <w:pStyle w:val="a3"/>
        <w:tabs>
          <w:tab w:val="right" w:leader="underscore" w:pos="935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ar-SA"/>
        </w:rPr>
      </w:pPr>
      <w:r w:rsidRPr="00813D06">
        <w:rPr>
          <w:rFonts w:ascii="Times New Roman" w:eastAsia="Times New Roman" w:hAnsi="Times New Roman" w:cstheme="minorBidi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theme="minorBidi"/>
          <w:sz w:val="28"/>
          <w:szCs w:val="28"/>
          <w:lang w:eastAsia="ar-SA"/>
        </w:rPr>
        <w:t>.</w:t>
      </w:r>
      <w:r w:rsidRPr="00813D06">
        <w:rPr>
          <w:rFonts w:ascii="Times New Roman" w:eastAsia="Times New Roman" w:hAnsi="Times New Roman" w:cstheme="minorBidi"/>
          <w:sz w:val="24"/>
          <w:szCs w:val="24"/>
          <w:lang w:eastAsia="ar-SA"/>
        </w:rPr>
        <w:t>Формирование и развитие базовых психологических знаний и умений, востребованных при осуществлении психологического сопровождения и оказания в случае необходимости психологической помощи сотрудникам организаций разного типа;</w:t>
      </w:r>
    </w:p>
    <w:p w:rsidR="00813D06" w:rsidRPr="00813D06" w:rsidRDefault="00813D06" w:rsidP="00025F61">
      <w:pPr>
        <w:numPr>
          <w:ilvl w:val="0"/>
          <w:numId w:val="3"/>
        </w:numPr>
        <w:tabs>
          <w:tab w:val="left" w:pos="851"/>
          <w:tab w:val="left" w:pos="993"/>
        </w:tabs>
        <w:spacing w:after="160" w:line="259" w:lineRule="auto"/>
        <w:ind w:left="0" w:firstLine="709"/>
        <w:contextualSpacing/>
        <w:rPr>
          <w:rFonts w:ascii="Times New Roman" w:eastAsia="Times New Roman" w:hAnsi="Times New Roman" w:cstheme="minorBidi"/>
          <w:sz w:val="24"/>
          <w:szCs w:val="24"/>
          <w:lang w:eastAsia="ar-SA"/>
        </w:rPr>
      </w:pPr>
      <w:r w:rsidRPr="00813D06">
        <w:rPr>
          <w:rFonts w:ascii="Times New Roman" w:eastAsia="Times New Roman" w:hAnsi="Times New Roman" w:cstheme="minorBidi"/>
          <w:sz w:val="24"/>
          <w:szCs w:val="24"/>
          <w:lang w:eastAsia="ar-SA"/>
        </w:rPr>
        <w:t>Формирование умения проведения психодиагностических мероприятий;</w:t>
      </w:r>
    </w:p>
    <w:p w:rsidR="00813D06" w:rsidRPr="00813D06" w:rsidRDefault="00813D06" w:rsidP="00813D06">
      <w:pPr>
        <w:tabs>
          <w:tab w:val="right" w:leader="underscore" w:pos="9356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ar-SA"/>
        </w:rPr>
      </w:pPr>
      <w:r>
        <w:rPr>
          <w:rFonts w:ascii="Times New Roman" w:eastAsia="Times New Roman" w:hAnsi="Times New Roman" w:cstheme="minorBidi"/>
          <w:sz w:val="24"/>
          <w:szCs w:val="24"/>
          <w:lang w:eastAsia="ar-SA"/>
        </w:rPr>
        <w:t>2.</w:t>
      </w:r>
      <w:r w:rsidRPr="00813D06">
        <w:rPr>
          <w:rFonts w:ascii="Times New Roman" w:eastAsia="Times New Roman" w:hAnsi="Times New Roman" w:cstheme="minorBidi"/>
          <w:sz w:val="24"/>
          <w:szCs w:val="24"/>
          <w:lang w:eastAsia="ar-SA"/>
        </w:rPr>
        <w:t xml:space="preserve">Развитие необходимых профессионально-личностных качеств, </w:t>
      </w:r>
    </w:p>
    <w:p w:rsidR="00813D06" w:rsidRPr="00813D06" w:rsidRDefault="00813D06" w:rsidP="00813D06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813D06">
        <w:rPr>
          <w:rFonts w:ascii="Times New Roman" w:eastAsia="Times New Roman" w:hAnsi="Times New Roman"/>
          <w:sz w:val="24"/>
          <w:szCs w:val="24"/>
          <w:lang w:eastAsia="ar-SA"/>
        </w:rPr>
        <w:t>обеспечивающих</w:t>
      </w:r>
      <w:proofErr w:type="gramEnd"/>
      <w:r w:rsidRPr="00813D06">
        <w:rPr>
          <w:rFonts w:ascii="Times New Roman" w:eastAsia="Times New Roman" w:hAnsi="Times New Roman"/>
          <w:sz w:val="24"/>
          <w:szCs w:val="24"/>
          <w:lang w:eastAsia="ar-SA"/>
        </w:rPr>
        <w:t xml:space="preserve"> личностную и психологическую готовность бакалавра психологии к успешной профессиональной деятельности;</w:t>
      </w:r>
    </w:p>
    <w:p w:rsidR="00813D06" w:rsidRPr="00813D06" w:rsidRDefault="00813D06" w:rsidP="002B62A6">
      <w:pPr>
        <w:tabs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theme="minorBidi"/>
          <w:sz w:val="24"/>
          <w:szCs w:val="24"/>
          <w:lang w:eastAsia="ar-SA"/>
        </w:rPr>
        <w:t>3.</w:t>
      </w:r>
      <w:r w:rsidRPr="00813D06">
        <w:rPr>
          <w:rFonts w:ascii="Times New Roman" w:eastAsia="Times New Roman" w:hAnsi="Times New Roman" w:cstheme="minorBidi"/>
          <w:sz w:val="24"/>
          <w:szCs w:val="24"/>
          <w:lang w:eastAsia="ar-SA"/>
        </w:rPr>
        <w:t xml:space="preserve">Формирование творческого мышления, индивидуального стиля </w:t>
      </w:r>
      <w:bookmarkStart w:id="0" w:name="_GoBack"/>
      <w:bookmarkEnd w:id="0"/>
      <w:r w:rsidRPr="00813D06">
        <w:rPr>
          <w:rFonts w:ascii="Times New Roman" w:eastAsia="Times New Roman" w:hAnsi="Times New Roman"/>
          <w:sz w:val="24"/>
          <w:szCs w:val="24"/>
          <w:lang w:eastAsia="ar-SA"/>
        </w:rPr>
        <w:t xml:space="preserve">профессиональной деятельности, исследовательского подхода к ней. </w:t>
      </w:r>
    </w:p>
    <w:p w:rsidR="00EA6E3E" w:rsidRPr="00813D06" w:rsidRDefault="00EA6E3E" w:rsidP="00813D06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25F61" w:rsidRPr="00025F61" w:rsidRDefault="00025F61" w:rsidP="00025F6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производственной </w:t>
      </w:r>
      <w:r w:rsidRPr="00025F6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(производственной практики в профильных организациях) </w:t>
      </w:r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:rsidR="00025F61" w:rsidRPr="00025F61" w:rsidRDefault="00025F61" w:rsidP="00025F6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025F61" w:rsidRPr="00025F61" w:rsidRDefault="00025F61" w:rsidP="00025F6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p w:rsidR="00025F61" w:rsidRPr="00025F61" w:rsidRDefault="00025F61" w:rsidP="00025F6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242"/>
        <w:gridCol w:w="2807"/>
      </w:tblGrid>
      <w:tr w:rsidR="00025F61" w:rsidRPr="00025F61" w:rsidTr="001E4CB8">
        <w:tc>
          <w:tcPr>
            <w:tcW w:w="1822" w:type="dxa"/>
            <w:shd w:val="clear" w:color="auto" w:fill="auto"/>
          </w:tcPr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025F61" w:rsidRPr="00025F61" w:rsidRDefault="00025F61" w:rsidP="001E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025F61" w:rsidRPr="00025F61" w:rsidTr="001E4CB8">
        <w:tc>
          <w:tcPr>
            <w:tcW w:w="1822" w:type="dxa"/>
            <w:shd w:val="clear" w:color="auto" w:fill="auto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УК-2  </w:t>
            </w:r>
          </w:p>
        </w:tc>
        <w:tc>
          <w:tcPr>
            <w:tcW w:w="2699" w:type="dxa"/>
            <w:shd w:val="clear" w:color="auto" w:fill="auto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определять круг задач в рамках </w:t>
            </w: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42" w:type="dxa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УК.2.1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 2.2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 2.3</w:t>
            </w:r>
          </w:p>
        </w:tc>
        <w:tc>
          <w:tcPr>
            <w:tcW w:w="2807" w:type="dxa"/>
            <w:shd w:val="clear" w:color="auto" w:fill="auto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Знать:</w:t>
            </w:r>
            <w:r w:rsidRPr="00025F61">
              <w:rPr>
                <w:sz w:val="24"/>
                <w:szCs w:val="24"/>
              </w:rPr>
              <w:t xml:space="preserve"> </w:t>
            </w: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этапы жизненного цикла проекта, методы и </w:t>
            </w: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инструменты управления проектом на каждом из этапов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 выбирать оптимальные способы решения</w:t>
            </w:r>
            <w:r w:rsidRPr="00025F61">
              <w:rPr>
                <w:sz w:val="24"/>
                <w:szCs w:val="24"/>
              </w:rPr>
              <w:t xml:space="preserve"> </w:t>
            </w: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задач в рамках поставленной цели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  <w:r w:rsidRPr="00025F61">
              <w:rPr>
                <w:sz w:val="24"/>
                <w:szCs w:val="24"/>
              </w:rPr>
              <w:t xml:space="preserve"> </w:t>
            </w: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методами и инструментами управления проектом для решения профессиональных задач</w:t>
            </w:r>
          </w:p>
        </w:tc>
      </w:tr>
      <w:tr w:rsidR="00025F61" w:rsidRPr="00025F61" w:rsidTr="001E4CB8">
        <w:tc>
          <w:tcPr>
            <w:tcW w:w="1822" w:type="dxa"/>
            <w:shd w:val="clear" w:color="auto" w:fill="auto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ПК-4</w:t>
            </w:r>
          </w:p>
        </w:tc>
        <w:tc>
          <w:tcPr>
            <w:tcW w:w="2699" w:type="dxa"/>
            <w:shd w:val="clear" w:color="auto" w:fill="auto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025F6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25F61">
              <w:rPr>
                <w:rFonts w:ascii="Times New Roman" w:hAnsi="Times New Roman"/>
                <w:sz w:val="24"/>
                <w:szCs w:val="24"/>
              </w:rPr>
              <w:t xml:space="preserve"> проводить  диагностику интеллектуальных, личностных и эмоционально-волевых особенностей, лиц разных возрастных и социальных групп</w:t>
            </w:r>
          </w:p>
        </w:tc>
        <w:tc>
          <w:tcPr>
            <w:tcW w:w="2242" w:type="dxa"/>
          </w:tcPr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ПК.2.1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ПК.2.2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ПК.2.3</w:t>
            </w:r>
          </w:p>
        </w:tc>
        <w:tc>
          <w:tcPr>
            <w:tcW w:w="2807" w:type="dxa"/>
            <w:shd w:val="clear" w:color="auto" w:fill="auto"/>
          </w:tcPr>
          <w:p w:rsidR="00025F61" w:rsidRPr="00025F61" w:rsidRDefault="00025F61" w:rsidP="001E4C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F61">
              <w:rPr>
                <w:rFonts w:ascii="Times New Roman" w:hAnsi="Times New Roman"/>
                <w:sz w:val="24"/>
                <w:szCs w:val="24"/>
              </w:rPr>
              <w:t>Знает методы, способы, принципы подходы и технологии, проведения психодиагностических процедур с целью оценки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F61">
              <w:rPr>
                <w:rFonts w:ascii="Times New Roman" w:hAnsi="Times New Roman"/>
                <w:sz w:val="24"/>
                <w:szCs w:val="24"/>
              </w:rPr>
              <w:t xml:space="preserve">  интеллектуальных, личностных и эмоционально-волевых особенностей  лиц разных возрастных и социальных групп;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Умеет составлять психологические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заключения по результатам диагностического обследования лиц разных возрастных и социальных групп;</w:t>
            </w:r>
          </w:p>
          <w:p w:rsidR="00025F61" w:rsidRPr="00025F61" w:rsidRDefault="00025F61" w:rsidP="001E4CB8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025F61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Владеет навыками разработки рекомендаций для лиц разных возрастных и социальных групп по развитию  интеллектуально-личностного и эмоционально-волевых потенциала;</w:t>
            </w:r>
            <w:proofErr w:type="gramEnd"/>
          </w:p>
        </w:tc>
      </w:tr>
    </w:tbl>
    <w:p w:rsidR="00025F61" w:rsidRPr="00025F61" w:rsidRDefault="00025F61" w:rsidP="00025F61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025F61" w:rsidRPr="00025F61" w:rsidRDefault="00025F61" w:rsidP="00025F6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25F61" w:rsidRPr="00025F61" w:rsidRDefault="00025F61" w:rsidP="00025F6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производственной </w:t>
      </w:r>
      <w:r w:rsidRPr="00025F6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>(производственной практики в профильных организациях)</w:t>
      </w:r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в структуре ОПОП </w:t>
      </w:r>
      <w:proofErr w:type="spellStart"/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</w:p>
    <w:p w:rsidR="00025F61" w:rsidRPr="00025F61" w:rsidRDefault="00025F61" w:rsidP="00025F6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Pr="00025F61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производственная практика в профильных организациях</w:t>
      </w:r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) практика  является составной частью учебного процесса студентов </w:t>
      </w:r>
      <w:proofErr w:type="spellStart"/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>бакалавриата</w:t>
      </w:r>
      <w:proofErr w:type="spellEnd"/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и входит в блок Б.2.</w:t>
      </w:r>
      <w:proofErr w:type="gramStart"/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>П</w:t>
      </w:r>
      <w:proofErr w:type="gramEnd"/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«Производственная практика» учебного плана по направлению подготовки 37.03.01 Психология, профиль подготовки «Социальная и организационная психология», очно-заочной формы обучения.</w:t>
      </w:r>
    </w:p>
    <w:p w:rsidR="00025F61" w:rsidRPr="00025F61" w:rsidRDefault="00025F61" w:rsidP="00025F61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>Производственная (</w:t>
      </w:r>
      <w:r w:rsidRPr="00025F61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производственная практика в профильных организациях</w:t>
      </w:r>
      <w:r w:rsidRPr="00025F61">
        <w:rPr>
          <w:rFonts w:ascii="Times New Roman" w:eastAsia="Times New Roman" w:hAnsi="Times New Roman"/>
          <w:bCs/>
          <w:sz w:val="24"/>
          <w:szCs w:val="24"/>
          <w:lang w:eastAsia="ar-SA"/>
        </w:rPr>
        <w:t>) практика  проводится в 6 семестре в объеме 4 недель.</w:t>
      </w:r>
    </w:p>
    <w:p w:rsidR="00025F61" w:rsidRPr="00025F61" w:rsidRDefault="00025F61" w:rsidP="00025F6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F6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Сроки проведения практики </w:t>
      </w:r>
      <w:r w:rsidRPr="00025F61">
        <w:rPr>
          <w:rFonts w:ascii="Times New Roman" w:eastAsia="Times New Roman" w:hAnsi="Times New Roman"/>
          <w:sz w:val="24"/>
          <w:szCs w:val="24"/>
          <w:lang w:eastAsia="ru-RU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025F61" w:rsidRPr="00025F61" w:rsidRDefault="00025F61" w:rsidP="00025F6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025F61" w:rsidRPr="00025F61" w:rsidRDefault="00025F61" w:rsidP="00025F6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(формы) и способы (при наличии) проведения производственной </w:t>
      </w:r>
      <w:r w:rsidRPr="00025F61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bookmarkStart w:id="1" w:name="_Hlk66636313"/>
      <w:r w:rsidRPr="00025F61">
        <w:rPr>
          <w:rFonts w:ascii="Times New Roman" w:eastAsia="Times New Roman" w:hAnsi="Times New Roman"/>
          <w:b/>
          <w:i/>
          <w:sz w:val="24"/>
          <w:szCs w:val="24"/>
          <w:lang w:eastAsia="ar-SA"/>
        </w:rPr>
        <w:t>(производственной практики в профильных организациях)</w:t>
      </w:r>
      <w:r w:rsidRPr="00025F61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bookmarkEnd w:id="1"/>
      <w:r w:rsidRPr="00025F61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</w:t>
      </w:r>
    </w:p>
    <w:p w:rsidR="00025F61" w:rsidRPr="00025F61" w:rsidRDefault="00025F61" w:rsidP="00025F61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25F61">
        <w:rPr>
          <w:rFonts w:ascii="Times New Roman" w:hAnsi="Times New Roman"/>
          <w:sz w:val="24"/>
          <w:szCs w:val="24"/>
        </w:rPr>
        <w:t>Форма проведения учебной практики  – дискретно (по видам практик).</w:t>
      </w:r>
    </w:p>
    <w:p w:rsidR="00025F61" w:rsidRPr="00025F61" w:rsidRDefault="00025F61" w:rsidP="00025F61">
      <w:pPr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25F61">
        <w:rPr>
          <w:rFonts w:ascii="Times New Roman" w:hAnsi="Times New Roman"/>
          <w:sz w:val="24"/>
          <w:szCs w:val="24"/>
        </w:rPr>
        <w:t>Способ проведения практики – стационарный.</w:t>
      </w:r>
    </w:p>
    <w:p w:rsidR="008632C4" w:rsidRPr="007D32DC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 Структура и содержание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производственной практики в профильных организациях)</w:t>
      </w:r>
      <w:r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8632C4" w:rsidRPr="007D32DC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.1 Структура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r w:rsidRPr="00832129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(производственной практики в профильных организациях)</w:t>
      </w:r>
      <w:r w:rsidRPr="00832129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8632C4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учебной/производственной практики составляет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216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ов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8632C4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W w:w="970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3100"/>
        <w:gridCol w:w="992"/>
        <w:gridCol w:w="1419"/>
        <w:gridCol w:w="850"/>
        <w:gridCol w:w="993"/>
        <w:gridCol w:w="1757"/>
      </w:tblGrid>
      <w:tr w:rsidR="008632C4" w:rsidTr="001E4CB8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8632C4" w:rsidTr="001E4CB8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2C4" w:rsidRDefault="008632C4" w:rsidP="001E4CB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2C4" w:rsidRDefault="008632C4" w:rsidP="001E4CB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2C4" w:rsidRDefault="008632C4" w:rsidP="001E4CB8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8632C4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Подготовительный этап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2C4" w:rsidRDefault="008632C4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Дневник практики студента</w:t>
            </w:r>
          </w:p>
        </w:tc>
      </w:tr>
      <w:tr w:rsidR="008632C4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Основной этап. </w:t>
            </w:r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firstLine="1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2C4" w:rsidRDefault="008632C4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Дневник практики; описание деятельности психолога в организации по плану</w:t>
            </w:r>
          </w:p>
        </w:tc>
      </w:tr>
      <w:tr w:rsidR="008632C4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Заключительный этап.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632C4" w:rsidRDefault="008632C4" w:rsidP="001E4CB8">
            <w:pPr>
              <w:tabs>
                <w:tab w:val="left" w:pos="0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Отчет по практике</w:t>
            </w:r>
          </w:p>
        </w:tc>
      </w:tr>
      <w:tr w:rsidR="008632C4" w:rsidTr="001E4CB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2C4" w:rsidRDefault="008632C4" w:rsidP="001E4CB8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Pr="0058642C" w:rsidRDefault="008632C4" w:rsidP="001E4CB8">
            <w:pPr>
              <w:widowControl w:val="0"/>
              <w:shd w:val="clear" w:color="auto" w:fill="FFFFFF"/>
              <w:spacing w:after="0" w:line="240" w:lineRule="auto"/>
              <w:ind w:right="380" w:firstLine="14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864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Pr="0058642C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Pr="0058642C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Pr="0058642C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2C4" w:rsidRPr="0058642C" w:rsidRDefault="008632C4" w:rsidP="001E4CB8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42C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2C4" w:rsidRDefault="008632C4" w:rsidP="001E4CB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8632C4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8632C4" w:rsidRPr="007D32DC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8632C4" w:rsidRPr="007D32DC" w:rsidRDefault="008632C4" w:rsidP="008632C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8632C4" w:rsidRPr="007D32DC" w:rsidRDefault="008632C4" w:rsidP="008632C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.2 Содержание </w:t>
      </w: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производственной </w:t>
      </w:r>
      <w:bookmarkStart w:id="2" w:name="_Hlk66637657"/>
      <w:r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Pr="00832129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ar-SA"/>
        </w:rPr>
        <w:t>производственной практики в профильных организациях)</w:t>
      </w:r>
      <w:r w:rsidRPr="0083212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bookmarkEnd w:id="2"/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8632C4" w:rsidRPr="00F40F16" w:rsidRDefault="008632C4" w:rsidP="008632C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Производственная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практика проводится в   соответствии   с   учебным   планом бакалаврской программы 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Социальная и организационная психология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».  </w:t>
      </w:r>
    </w:p>
    <w:p w:rsidR="008632C4" w:rsidRPr="00F40F16" w:rsidRDefault="008632C4" w:rsidP="008632C4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Общая трудоемкость учебной практики составляет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зачетных единицы,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216</w:t>
      </w:r>
      <w:r w:rsidRPr="00F40F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часов.</w:t>
      </w:r>
    </w:p>
    <w:p w:rsidR="008632C4" w:rsidRDefault="008632C4" w:rsidP="008632C4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е задани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>, котор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ые</w:t>
      </w:r>
      <w:r w:rsidRPr="00930C0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получают студенты на эту практику, заключается в следующем: </w:t>
      </w:r>
    </w:p>
    <w:p w:rsidR="008632C4" w:rsidRDefault="008632C4" w:rsidP="008632C4">
      <w:pPr>
        <w:pStyle w:val="a3"/>
        <w:tabs>
          <w:tab w:val="left" w:pos="284"/>
          <w:tab w:val="right" w:leader="underscore" w:pos="9639"/>
        </w:tabs>
        <w:spacing w:after="0" w:line="240" w:lineRule="auto"/>
        <w:ind w:left="106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8632C4" w:rsidRDefault="008632C4" w:rsidP="008632C4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Проведение наблюдения, фиксация наблюдаемых результатов, их интерпретация</w:t>
      </w:r>
    </w:p>
    <w:p w:rsidR="008632C4" w:rsidRDefault="008632C4" w:rsidP="008632C4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Обобщение полученных данных и оценка результативности проведенной деятельности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632C4" w:rsidRDefault="008632C4" w:rsidP="008632C4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Подготовка к проведению психодиагностической работы с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сотрудниками организации</w:t>
      </w:r>
    </w:p>
    <w:p w:rsidR="008632C4" w:rsidRPr="009A4F9E" w:rsidRDefault="008632C4" w:rsidP="008632C4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эмпирической диагностической деятельности</w:t>
      </w:r>
    </w:p>
    <w:p w:rsidR="008632C4" w:rsidRDefault="008632C4" w:rsidP="008632C4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4F9E">
        <w:rPr>
          <w:rFonts w:ascii="Times New Roman" w:eastAsia="Times New Roman" w:hAnsi="Times New Roman"/>
          <w:bCs/>
          <w:sz w:val="28"/>
          <w:szCs w:val="28"/>
          <w:lang w:eastAsia="ru-RU"/>
        </w:rPr>
        <w:t>Оформление результатов психологической диагностики</w:t>
      </w:r>
    </w:p>
    <w:p w:rsidR="008632C4" w:rsidRPr="009A4F9E" w:rsidRDefault="008632C4" w:rsidP="008632C4">
      <w:pPr>
        <w:pStyle w:val="a3"/>
        <w:numPr>
          <w:ilvl w:val="0"/>
          <w:numId w:val="4"/>
        </w:numPr>
        <w:tabs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Разработка и проведение собственного психологического мероприятия (вместе с психологом учреждения или самостоятельно). </w:t>
      </w:r>
    </w:p>
    <w:p w:rsidR="00285606" w:rsidRPr="009900F9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312A2" w:rsidRPr="009900F9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Pr="009900F9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 w:rsidR="008632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D2E25" w:rsidRPr="001D2E25" w:rsidRDefault="001D2E25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D2E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Никитина А.А., </w:t>
      </w:r>
      <w:proofErr w:type="spellStart"/>
      <w:r w:rsidRPr="001D2E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к.пс</w:t>
      </w:r>
      <w:proofErr w:type="gramStart"/>
      <w:r w:rsidRPr="001D2E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.н</w:t>
      </w:r>
      <w:proofErr w:type="spellEnd"/>
      <w:proofErr w:type="gramEnd"/>
      <w:r w:rsidRPr="001D2E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доцент, НГПУ </w:t>
      </w:r>
      <w:proofErr w:type="spellStart"/>
      <w:r w:rsidRPr="001D2E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им.К.Минина</w:t>
      </w:r>
      <w:proofErr w:type="spellEnd"/>
      <w:r w:rsidRPr="001D2E2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, доцент</w:t>
      </w:r>
    </w:p>
    <w:p w:rsidR="002E6622" w:rsidRPr="00B37446" w:rsidRDefault="006321A5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 xml:space="preserve">Сидорина Е.В.,НГПУ им.К.Минина, </w:t>
      </w:r>
      <w:r w:rsidR="00522ED3" w:rsidRPr="00522ED3">
        <w:rPr>
          <w:rFonts w:ascii="Times New Roman" w:hAnsi="Times New Roman"/>
          <w:i/>
          <w:sz w:val="24"/>
          <w:szCs w:val="24"/>
        </w:rPr>
        <w:t>старший</w:t>
      </w:r>
      <w:r w:rsidRPr="00522ED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препод</w:t>
      </w:r>
      <w:r w:rsidR="00522ED3">
        <w:rPr>
          <w:rFonts w:ascii="Times New Roman" w:hAnsi="Times New Roman"/>
          <w:i/>
          <w:sz w:val="24"/>
          <w:szCs w:val="24"/>
        </w:rPr>
        <w:t>а</w:t>
      </w:r>
      <w:r>
        <w:rPr>
          <w:rFonts w:ascii="Times New Roman" w:hAnsi="Times New Roman"/>
          <w:i/>
          <w:sz w:val="24"/>
          <w:szCs w:val="24"/>
        </w:rPr>
        <w:t>ватель</w:t>
      </w:r>
    </w:p>
    <w:sectPr w:rsidR="002E6622" w:rsidRPr="00B37446" w:rsidSect="004D3B8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82F66"/>
    <w:multiLevelType w:val="hybridMultilevel"/>
    <w:tmpl w:val="E1203BF6"/>
    <w:lvl w:ilvl="0" w:tplc="1390E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D9C4E19"/>
    <w:multiLevelType w:val="hybridMultilevel"/>
    <w:tmpl w:val="99CE0D00"/>
    <w:lvl w:ilvl="0" w:tplc="3BC088FE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3D"/>
    <w:rsid w:val="00025F61"/>
    <w:rsid w:val="00050E07"/>
    <w:rsid w:val="000627A2"/>
    <w:rsid w:val="00065274"/>
    <w:rsid w:val="00087741"/>
    <w:rsid w:val="00090DB4"/>
    <w:rsid w:val="001136A6"/>
    <w:rsid w:val="00163D0D"/>
    <w:rsid w:val="001D2E25"/>
    <w:rsid w:val="001F327A"/>
    <w:rsid w:val="00235CB1"/>
    <w:rsid w:val="00285606"/>
    <w:rsid w:val="002B62A6"/>
    <w:rsid w:val="002E6622"/>
    <w:rsid w:val="00387CAD"/>
    <w:rsid w:val="00467027"/>
    <w:rsid w:val="0049730D"/>
    <w:rsid w:val="004B6EEA"/>
    <w:rsid w:val="004D3B80"/>
    <w:rsid w:val="00522ED3"/>
    <w:rsid w:val="005271A0"/>
    <w:rsid w:val="005312A2"/>
    <w:rsid w:val="00590A83"/>
    <w:rsid w:val="00590E9E"/>
    <w:rsid w:val="005B7F91"/>
    <w:rsid w:val="005E75FD"/>
    <w:rsid w:val="006321A5"/>
    <w:rsid w:val="0065123D"/>
    <w:rsid w:val="006F59A4"/>
    <w:rsid w:val="006F6543"/>
    <w:rsid w:val="00762D79"/>
    <w:rsid w:val="00764EBA"/>
    <w:rsid w:val="0077325C"/>
    <w:rsid w:val="00813D06"/>
    <w:rsid w:val="00856389"/>
    <w:rsid w:val="008626A4"/>
    <w:rsid w:val="008632C4"/>
    <w:rsid w:val="008806C1"/>
    <w:rsid w:val="00912BE0"/>
    <w:rsid w:val="009219F8"/>
    <w:rsid w:val="00926FF6"/>
    <w:rsid w:val="009900F9"/>
    <w:rsid w:val="009D29D3"/>
    <w:rsid w:val="00A6443B"/>
    <w:rsid w:val="00AA0E4C"/>
    <w:rsid w:val="00AC037D"/>
    <w:rsid w:val="00AF4C80"/>
    <w:rsid w:val="00B05ED6"/>
    <w:rsid w:val="00B37446"/>
    <w:rsid w:val="00B42297"/>
    <w:rsid w:val="00BB190B"/>
    <w:rsid w:val="00BC2329"/>
    <w:rsid w:val="00BD53F7"/>
    <w:rsid w:val="00C055BE"/>
    <w:rsid w:val="00CC0D49"/>
    <w:rsid w:val="00CE1B98"/>
    <w:rsid w:val="00D062C4"/>
    <w:rsid w:val="00D20340"/>
    <w:rsid w:val="00D251D0"/>
    <w:rsid w:val="00D3569A"/>
    <w:rsid w:val="00D75E49"/>
    <w:rsid w:val="00DA1591"/>
    <w:rsid w:val="00DB4AF0"/>
    <w:rsid w:val="00DE294F"/>
    <w:rsid w:val="00E60A8E"/>
    <w:rsid w:val="00EA6E3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632C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8632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2021-04-13T13:56:00Z</dcterms:created>
  <dcterms:modified xsi:type="dcterms:W3CDTF">2021-04-13T14:19:00Z</dcterms:modified>
</cp:coreProperties>
</file>